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78C" w:rsidRDefault="00A3378C">
      <w:bookmarkStart w:id="0" w:name="_GoBack"/>
      <w:bookmarkEnd w:id="0"/>
    </w:p>
    <w:tbl>
      <w:tblPr>
        <w:tblStyle w:val="a"/>
        <w:tblW w:w="15930" w:type="dxa"/>
        <w:tblInd w:w="-9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70"/>
        <w:gridCol w:w="1845"/>
        <w:gridCol w:w="1845"/>
        <w:gridCol w:w="1530"/>
        <w:gridCol w:w="1650"/>
        <w:gridCol w:w="2535"/>
        <w:gridCol w:w="1665"/>
        <w:gridCol w:w="1845"/>
        <w:gridCol w:w="1845"/>
      </w:tblGrid>
      <w:tr w:rsidR="00A3378C">
        <w:trPr>
          <w:trHeight w:val="462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Number and Place Value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Addition and Subtraction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Multiplication, Division 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Fractions</w:t>
            </w: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Measurement 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Geometry (properties of shape)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Geometry - position and direction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Statistics</w:t>
            </w:r>
          </w:p>
        </w:tc>
      </w:tr>
      <w:tr w:rsidR="00A3378C">
        <w:trPr>
          <w:trHeight w:val="462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Number; zero; numbers to 20; count, forwards, backwards; how many, more, fewer, equal, group; order, largest, smallest, less; even, odd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One more, one less, altogether, how many are left? Same, different, number bond, part-whole, add, take-away 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Double, ha</w:t>
            </w:r>
            <w:r>
              <w:rPr>
                <w:sz w:val="20"/>
                <w:szCs w:val="20"/>
              </w:rPr>
              <w:t xml:space="preserve">lf, halve, halving, pairs, twice as many, share, equal, unequal, group, left over 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Half, halve, halving </w:t>
            </w: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Now, before, soon, later, after, next, fastest; time, yesterday, today, tomorrow, day, week, weekend, month, year; Days of the week: Monday, Tuesday, e</w:t>
            </w:r>
            <w:r>
              <w:rPr>
                <w:sz w:val="20"/>
                <w:szCs w:val="20"/>
              </w:rPr>
              <w:t>tc. Seasons: spring, summer, autumn, winter; birthday, holiday; Morning, afternoon, evening, night, midnight, bedtime, dinner/lunch time, playtime; length, height, breadth, tall, short, long, tallest, shortest, longest, longer/shorter, taller/shorter, wide</w:t>
            </w:r>
            <w:r>
              <w:rPr>
                <w:sz w:val="20"/>
                <w:szCs w:val="20"/>
              </w:rPr>
              <w:t>r/narrower, weigh, weight, heavy, heavier, heaviest, light, lighter, lightest, balance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Shape, circle, triangle, rectangle, square, side, straight, curved, cylinder, cube, cuboid, cone, sphere, pyramid, face, same, different, pattern.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On, next to, over, un</w:t>
            </w:r>
            <w:r>
              <w:rPr>
                <w:sz w:val="20"/>
                <w:szCs w:val="20"/>
              </w:rPr>
              <w:t>der, around, through.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462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STEM sentence (examples)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I know this is a zero because… I know this is not a zero because…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First there were _____. Then ____  more were added.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It is fair because …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It is not fair because …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The ____  is long/short. 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This shape is the same/different because ...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Next to ___ is ____.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462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Numbers to 100; place value; digit, integer; symbol; compare; equal </w:t>
            </w:r>
            <w:r>
              <w:rPr>
                <w:sz w:val="20"/>
                <w:szCs w:val="20"/>
              </w:rPr>
              <w:lastRenderedPageBreak/>
              <w:t xml:space="preserve">to, more, less, greater than, fewer, less than, greatest, smallest; first, second, third…last; ones, tens, partition, exchange; order, largest, smallest, biggest, least, most.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Number bond</w:t>
            </w:r>
            <w:r>
              <w:rPr>
                <w:sz w:val="20"/>
                <w:szCs w:val="20"/>
              </w:rPr>
              <w:t xml:space="preserve">s, part, whole; plus; fact family, addition sentence, </w:t>
            </w:r>
            <w:r>
              <w:rPr>
                <w:sz w:val="20"/>
                <w:szCs w:val="20"/>
              </w:rPr>
              <w:lastRenderedPageBreak/>
              <w:t>number sentence; how many more; number line; commutative; addition, more, make, sum, total, add together, altogether; calculation; Inverse equals, is the same as (including equals sign); subtract, , sub</w:t>
            </w:r>
            <w:r>
              <w:rPr>
                <w:sz w:val="20"/>
                <w:szCs w:val="20"/>
              </w:rPr>
              <w:t xml:space="preserve">traction, take away, 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minus; difference between, what is the difference? how many more?, how many less? how 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Odd, Even, Two’s , Three’s, Five’s, Ten’s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Lots of, Groups of, Once, Twice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Three times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Five times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Multiple of 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Times, Multiply 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Multiply by 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Repeate</w:t>
            </w:r>
            <w:r>
              <w:rPr>
                <w:sz w:val="20"/>
                <w:szCs w:val="20"/>
              </w:rPr>
              <w:t>d addition, Array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Row, Column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Double, Halve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Share, Equally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Divide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Divided by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Left over 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Whole, parts, equal parts, the same; split; groups; share; </w:t>
            </w:r>
            <w:r>
              <w:rPr>
                <w:sz w:val="20"/>
                <w:szCs w:val="20"/>
              </w:rPr>
              <w:lastRenderedPageBreak/>
              <w:t xml:space="preserve">equally; quarter; four equal parts One half, two halves A quarter, two quarters </w:t>
            </w: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Length, measure, measuring; ruler, cm; mass; balance, scale; volume, full, half full, </w:t>
            </w:r>
            <w:r>
              <w:rPr>
                <w:sz w:val="20"/>
                <w:szCs w:val="20"/>
              </w:rPr>
              <w:lastRenderedPageBreak/>
              <w:t>quarter full, empty; capacity; holds, Container; money; value; coin; note; amount; 1p, 2p, 5p, 10p, 20p, 50p, £1, £2, £5, £10; hour, o'clock, half past, clock, watch, han</w:t>
            </w:r>
            <w:r>
              <w:rPr>
                <w:sz w:val="20"/>
                <w:szCs w:val="20"/>
              </w:rPr>
              <w:t>ds; hour, minute, second; before, after next, last now, soon, early, late quick, quicker, quickest, quickly, fast, faster, fastest, slow, slower, slowest, slowly old, older, oldest, new, newer, newest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Polygon, 2D, 3D, group, sort, corner (point, pointed) f</w:t>
            </w:r>
            <w:r>
              <w:rPr>
                <w:sz w:val="20"/>
                <w:szCs w:val="20"/>
              </w:rPr>
              <w:t xml:space="preserve">ace, </w:t>
            </w:r>
            <w:r>
              <w:rPr>
                <w:sz w:val="20"/>
                <w:szCs w:val="20"/>
              </w:rPr>
              <w:lastRenderedPageBreak/>
              <w:t>side, edge, make, build, draw.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Turn, full, half, quarter, three quarter; direction; movement, move; </w:t>
            </w:r>
            <w:r>
              <w:rPr>
                <w:sz w:val="20"/>
                <w:szCs w:val="20"/>
              </w:rPr>
              <w:lastRenderedPageBreak/>
              <w:t>position; left, right, up, down; top, bottom, middle, above, below, between; in front, behind.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462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spacing w:line="240" w:lineRule="auto"/>
              <w:jc w:val="center"/>
            </w:pPr>
            <w:r>
              <w:rPr>
                <w:sz w:val="18"/>
                <w:szCs w:val="18"/>
              </w:rPr>
              <w:t>STEM sentence (examples)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There are _____ frogs, so I need _____  cubes/counters.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____ is a part. ____ is a part.</w:t>
            </w:r>
          </w:p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 whole is __.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There are ___ equal groups of 2. There are  ____ altogether.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The whole is split into ___ equal parts. </w:t>
            </w: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____ is longer than _____.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This is a ____  because ____.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 ____  has turned a _____ turn.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420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2-digit; base 10; pattern; sequence; Numbers to one hundred Hundreds Partition, recombine </w:t>
            </w:r>
            <w:r>
              <w:rPr>
                <w:sz w:val="20"/>
                <w:szCs w:val="20"/>
              </w:rPr>
              <w:lastRenderedPageBreak/>
              <w:t xml:space="preserve">Hundred more/less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Bar model; operation, inverse operation; column; exchange; bridge; method; 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Times-table; facts; multiples; repeated addition; lots of; of; multiply; multiplied by; times; </w:t>
            </w:r>
            <w:r>
              <w:rPr>
                <w:sz w:val="20"/>
                <w:szCs w:val="20"/>
              </w:rPr>
              <w:lastRenderedPageBreak/>
              <w:t>commutative; twos, fives, tens, threes; array; go into; divide, divide between, divis</w:t>
            </w:r>
            <w:r>
              <w:rPr>
                <w:sz w:val="20"/>
                <w:szCs w:val="20"/>
              </w:rPr>
              <w:t>ion, dividing; grouping, sharing;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Two quarters, three quarters, one third, two thirds; unit fraction, numerator, denominator, vinculum; </w:t>
            </w:r>
            <w:r>
              <w:rPr>
                <w:sz w:val="20"/>
                <w:szCs w:val="20"/>
              </w:rPr>
              <w:lastRenderedPageBreak/>
              <w:t xml:space="preserve">equivalence, equivalent. </w:t>
            </w: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Change, total; distance; metres; g/kg; ml/l; temperature, thermometer, degrees Celsius, increa</w:t>
            </w:r>
            <w:r>
              <w:rPr>
                <w:sz w:val="20"/>
                <w:szCs w:val="20"/>
              </w:rPr>
              <w:t xml:space="preserve">se, decrease, warmer, colder; quarter past/to, 5 past, 10 past, twenty to etc, start, </w:t>
            </w:r>
            <w:r>
              <w:rPr>
                <w:sz w:val="20"/>
                <w:szCs w:val="20"/>
              </w:rPr>
              <w:lastRenderedPageBreak/>
              <w:t xml:space="preserve">duration, end, interval, how long…? When did it start /end /finish…?, seconds; 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Pentagon, hexagon, octagon, quadrilateral; prism; vertices, vertex; rotate; Symmetry, symm</w:t>
            </w:r>
            <w:r>
              <w:rPr>
                <w:sz w:val="20"/>
                <w:szCs w:val="20"/>
              </w:rPr>
              <w:t xml:space="preserve">etrical, </w:t>
            </w:r>
            <w:r>
              <w:rPr>
                <w:sz w:val="20"/>
                <w:szCs w:val="20"/>
              </w:rPr>
              <w:lastRenderedPageBreak/>
              <w:t xml:space="preserve">line of symmetry; horizontal, vertical; Fold; pattern, repeating pattern.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Direction, forwards, backwards; right angle; rotation, clockwise, anticlockwise.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Count, tally, tally chart, table; data, represent, sort; pictogram, symbol; block diagram, </w:t>
            </w:r>
            <w:r>
              <w:rPr>
                <w:sz w:val="20"/>
                <w:szCs w:val="20"/>
              </w:rPr>
              <w:t xml:space="preserve">axis; label, title, scale; most popular, </w:t>
            </w:r>
            <w:r>
              <w:rPr>
                <w:sz w:val="20"/>
                <w:szCs w:val="20"/>
              </w:rPr>
              <w:lastRenderedPageBreak/>
              <w:t>most common, least popular, least common; Venn diagram, Carrol diagram</w:t>
            </w:r>
          </w:p>
        </w:tc>
      </w:tr>
      <w:tr w:rsidR="00A3378C">
        <w:trPr>
          <w:trHeight w:val="420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spacing w:line="240" w:lineRule="auto"/>
              <w:jc w:val="center"/>
            </w:pPr>
            <w:r>
              <w:rPr>
                <w:sz w:val="18"/>
                <w:szCs w:val="18"/>
              </w:rPr>
              <w:lastRenderedPageBreak/>
              <w:t>STEM sentence (examples)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There is 1 ten and ____ ones. The number is _____.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If I have _____ counters, I need to add ____ more counters to make 10.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There are ____  equal groups with ____ in each group.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If the ____  is the whole, ____  is part of the whole.</w:t>
            </w: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 start of the object is lined up with ____cm. The end of the object is lined up with ___cm. The length/height of the object is ____ cm.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 shapes could have been sorted into_____  and _____, because …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 _____ has  ______ squares up/down/left/ right.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To show ____  as a tally, I need to draw ___ groups of 5 and ____ single lines.</w:t>
            </w:r>
          </w:p>
        </w:tc>
      </w:tr>
      <w:tr w:rsidR="00A3378C">
        <w:trPr>
          <w:trHeight w:val="1622"/>
        </w:trPr>
        <w:tc>
          <w:tcPr>
            <w:tcW w:w="117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Numbers to one thousand; 3-digit; thousand; ascending, descending;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Column, column addition and subtraction; regroup; efficient; estimate.  </w:t>
            </w:r>
          </w:p>
        </w:tc>
        <w:tc>
          <w:tcPr>
            <w:tcW w:w="153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Fours, eights; remainder; divisor, dividend, quotient. </w:t>
            </w:r>
          </w:p>
        </w:tc>
        <w:tc>
          <w:tcPr>
            <w:tcW w:w="165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Non-unit fraction; tenths, two tenths, three tenths etc; two thirds; fifth, sixth, ninth; decimal, decimal point; </w:t>
            </w:r>
          </w:p>
        </w:tc>
        <w:tc>
          <w:tcPr>
            <w:tcW w:w="25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mm; perimeter; leap year; minutes past/to; a.m., p.m.; analogue, digital; twelve-hour</w:t>
            </w:r>
            <w:r>
              <w:t xml:space="preserve"> /twenty-four- hour clock; Roman numerals I to XIII.</w:t>
            </w:r>
          </w:p>
        </w:tc>
        <w:tc>
          <w:tcPr>
            <w:tcW w:w="16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Parallel, perpendicular; surface; acute angle, obtuse angle. 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North, South, East, West; angle, point, acute, obtuse; ninety degrees Orientation (same orientation, different orientation)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Chart, bar chart;</w:t>
            </w:r>
            <w:r>
              <w:t xml:space="preserve"> frequency table, Carroll diagram, Diagram </w:t>
            </w:r>
          </w:p>
        </w:tc>
      </w:tr>
      <w:tr w:rsidR="00A3378C">
        <w:trPr>
          <w:trHeight w:val="1125"/>
        </w:trPr>
        <w:tc>
          <w:tcPr>
            <w:tcW w:w="117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3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1440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sz w:val="18"/>
                <w:szCs w:val="18"/>
              </w:rPr>
              <w:lastRenderedPageBreak/>
              <w:t>STEM sentence (examples)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The_____  represents ____  groups of ten. The _____ represents ____  extra ones.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3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5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3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420"/>
        </w:trPr>
        <w:tc>
          <w:tcPr>
            <w:tcW w:w="117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Numbers to ten thousand; Roman numerals to one hundred; round, nearest; approximately; negative, minus, count through zero; tenths, hundredths, 0.25, 0.5, 0.75.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Formal method. </w:t>
            </w:r>
          </w:p>
        </w:tc>
        <w:tc>
          <w:tcPr>
            <w:tcW w:w="153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Sixes, sevens, nines; produce, product; associative law; commutativity; factor,</w:t>
            </w:r>
            <w:r>
              <w:t xml:space="preserve"> factor pair; formal method; </w:t>
            </w:r>
          </w:p>
        </w:tc>
        <w:tc>
          <w:tcPr>
            <w:tcW w:w="165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Proper fraction, improper fraction, mixed number; hundredths; Gattegno chart. </w:t>
            </w:r>
          </w:p>
        </w:tc>
        <w:tc>
          <w:tcPr>
            <w:tcW w:w="25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Km; rectilinear; area, square centimetres; warmest, coldest. </w:t>
            </w:r>
          </w:p>
        </w:tc>
        <w:tc>
          <w:tcPr>
            <w:tcW w:w="16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Isosceles, scalene, equilateral; rhombus, parallelogram, trapezium; regular polygon; mirror line, reflect. 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Coordinates, translation, first quadrant, x-axis, y-axis. </w:t>
            </w:r>
          </w:p>
        </w:tc>
        <w:tc>
          <w:tcPr>
            <w:tcW w:w="18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Continuous data, discrete data; line graph, x-axis, y-axis. </w:t>
            </w:r>
          </w:p>
        </w:tc>
      </w:tr>
      <w:tr w:rsidR="00A3378C">
        <w:trPr>
          <w:trHeight w:val="420"/>
        </w:trPr>
        <w:tc>
          <w:tcPr>
            <w:tcW w:w="117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3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420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spacing w:line="240" w:lineRule="auto"/>
              <w:jc w:val="center"/>
            </w:pPr>
            <w:r>
              <w:rPr>
                <w:sz w:val="18"/>
                <w:szCs w:val="18"/>
              </w:rPr>
              <w:t>STEM sentence (examples)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When a number has no___ , then we use ____ as a placeholder.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420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Year 5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Numbers to a million; Roman numerals to one thousand; powers of 10.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Placeholder.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Common factor, prime number, composite number, prime factor, square number, </w:t>
            </w:r>
            <w:r>
              <w:lastRenderedPageBreak/>
              <w:t xml:space="preserve">cubed number; round up/down. 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 xml:space="preserve">Common denominator; thousandth; simplify, simplified; convert; per cent, percentage, </w:t>
            </w:r>
            <w:r>
              <w:lastRenderedPageBreak/>
              <w:t xml:space="preserve">per hundred; </w:t>
            </w: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Imperial units, metric units, inches, lbs, pints; t</w:t>
            </w:r>
            <w:r>
              <w:t xml:space="preserve">imetable; compound shape; volume, capacity, cm cubed/cubic cm. 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Degrees, protractor, reflex angle; irregular polygon, dimensions; net.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Reflection, reflect.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420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spacing w:line="240" w:lineRule="auto"/>
              <w:jc w:val="center"/>
            </w:pPr>
            <w:r>
              <w:rPr>
                <w:sz w:val="18"/>
                <w:szCs w:val="18"/>
              </w:rPr>
              <w:t>STEM sentence (examples)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 column before/after the _____ column is the ____ column.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3378C">
        <w:trPr>
          <w:trHeight w:val="420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Year 6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Numbers to ten million. Algebra: Function, input, output; algebra, algebraic, rule; expression; substitute; formula, formulae; equation; value, possible values, enumerate.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Order of operations, BIDMAS; common multiple, lowest common multiple.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Cance</w:t>
            </w:r>
            <w:r>
              <w:t xml:space="preserve">l, highest common factor, common numerator. Ratio, proportion; for every__ there are_, :(to); enlargement, scale factor. </w:t>
            </w: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Tonnes, ounces, stone, miles.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Vertically opposite (angles), internal angles; circumference, radius, diameter, centre.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Four quadrants. 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Mean, pie chart. </w:t>
            </w:r>
          </w:p>
        </w:tc>
      </w:tr>
      <w:tr w:rsidR="00A3378C">
        <w:trPr>
          <w:trHeight w:val="420"/>
        </w:trPr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spacing w:line="240" w:lineRule="auto"/>
              <w:jc w:val="center"/>
            </w:pPr>
            <w:r>
              <w:rPr>
                <w:sz w:val="18"/>
                <w:szCs w:val="18"/>
              </w:rPr>
              <w:t>STEM sentence (examples)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947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The digit before the first/second comma is ____. This part of the number is said/written as ____.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378C" w:rsidRDefault="00A33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A3378C" w:rsidRDefault="00A3378C"/>
    <w:sectPr w:rsidR="00A3378C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78C"/>
    <w:rsid w:val="00947912"/>
    <w:rsid w:val="00A3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B07667-7A4A-4E14-8F36-D79D6CBC5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Simmonds</dc:creator>
  <cp:lastModifiedBy>Rachel Simmonds</cp:lastModifiedBy>
  <cp:revision>2</cp:revision>
  <dcterms:created xsi:type="dcterms:W3CDTF">2024-09-11T13:05:00Z</dcterms:created>
  <dcterms:modified xsi:type="dcterms:W3CDTF">2024-09-11T13:05:00Z</dcterms:modified>
</cp:coreProperties>
</file>